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Продукция,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заявитель действующим поставщиком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уполномоченных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принять участие в выставке (ФИО,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пожелания: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Какое выставочное оборудование Вам необходимо на выставке?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принять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CA5C84" w:rsidRDefault="00DB1198" w:rsidP="00DB11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A5C84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 xml:space="preserve">ю, что на дату подачи </w:t>
      </w:r>
      <w:r w:rsidRPr="00CA5C84">
        <w:rPr>
          <w:rFonts w:ascii="Times New Roman" w:hAnsi="Times New Roman" w:cs="Times New Roman"/>
          <w:sz w:val="24"/>
          <w:szCs w:val="24"/>
        </w:rPr>
        <w:t xml:space="preserve">документов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CA5C84">
        <w:rPr>
          <w:rFonts w:ascii="Times New Roman" w:hAnsi="Times New Roman" w:cs="Times New Roman"/>
          <w:sz w:val="24"/>
          <w:szCs w:val="24"/>
        </w:rPr>
        <w:t xml:space="preserve">по </w:t>
      </w:r>
      <w:r w:rsidRPr="00A04172">
        <w:rPr>
          <w:rFonts w:ascii="Times New Roman" w:hAnsi="Times New Roman" w:cs="Times New Roman"/>
          <w:sz w:val="24"/>
          <w:szCs w:val="24"/>
        </w:rPr>
        <w:t>налогам 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Гарантирую</w:t>
      </w:r>
      <w:r w:rsidRPr="00A04172">
        <w:rPr>
          <w:rFonts w:ascii="Times New Roman" w:hAnsi="Times New Roman" w:cs="Times New Roman"/>
          <w:bCs/>
          <w:sz w:val="24"/>
          <w:szCs w:val="24"/>
        </w:rPr>
        <w:t xml:space="preserve"> достоверность представленной нами в заявке информации.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04172">
        <w:rPr>
          <w:rFonts w:ascii="Times New Roman" w:hAnsi="Times New Roman" w:cs="Times New Roman"/>
          <w:sz w:val="24"/>
          <w:szCs w:val="24"/>
        </w:rPr>
        <w:t xml:space="preserve">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A041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Заявитель гарантирует, что им получены согласия лиц на передачу, </w:t>
      </w:r>
      <w:r w:rsidRPr="00A04172">
        <w:rPr>
          <w:rFonts w:ascii="Times New Roman" w:hAnsi="Times New Roman" w:cs="Times New Roman"/>
          <w:sz w:val="24"/>
          <w:szCs w:val="24"/>
        </w:rPr>
        <w:t xml:space="preserve">обработку и распространение информации, содержащую </w:t>
      </w:r>
      <w:r w:rsidRPr="00A04172">
        <w:rPr>
          <w:rFonts w:ascii="Times New Roman" w:hAnsi="Times New Roman" w:cs="Times New Roman"/>
          <w:bCs/>
          <w:sz w:val="24"/>
          <w:szCs w:val="24"/>
        </w:rPr>
        <w:t>персональные данные.</w:t>
      </w:r>
    </w:p>
    <w:p w:rsidR="00DB1198" w:rsidRPr="00CA5C84" w:rsidRDefault="00DB1198" w:rsidP="00DB11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A04172">
        <w:rPr>
          <w:rFonts w:ascii="Times New Roman" w:hAnsi="Times New Roman" w:cs="Times New Roman"/>
          <w:sz w:val="24"/>
          <w:szCs w:val="24"/>
        </w:rPr>
        <w:t xml:space="preserve"> все информационные</w:t>
      </w:r>
      <w:r w:rsidRPr="00CA5C84">
        <w:rPr>
          <w:rFonts w:ascii="Times New Roman" w:hAnsi="Times New Roman" w:cs="Times New Roman"/>
          <w:sz w:val="24"/>
          <w:szCs w:val="24"/>
        </w:rPr>
        <w:t xml:space="preserve"> уведомления, связанные с участием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CA5C84">
        <w:rPr>
          <w:rFonts w:ascii="Times New Roman" w:hAnsi="Times New Roman" w:cs="Times New Roman"/>
          <w:sz w:val="24"/>
          <w:szCs w:val="24"/>
        </w:rPr>
        <w:t xml:space="preserve"> в выставочном мероприятии, направлять на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CA5C84">
        <w:rPr>
          <w:rFonts w:ascii="Times New Roman" w:hAnsi="Times New Roman" w:cs="Times New Roman"/>
          <w:sz w:val="24"/>
          <w:szCs w:val="24"/>
        </w:rPr>
        <w:t>: __________________________________________________.</w:t>
      </w:r>
    </w:p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C84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DB1198" w:rsidRDefault="00DB1198" w:rsidP="00DB1198">
      <w:pPr>
        <w:widowControl w:val="0"/>
        <w:autoSpaceDE w:val="0"/>
        <w:autoSpaceDN w:val="0"/>
        <w:adjustRightInd w:val="0"/>
        <w:ind w:firstLine="540"/>
        <w:jc w:val="both"/>
      </w:pP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171"/>
      <w:bookmarkEnd w:id="1"/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DB1198" w:rsidRDefault="00DB1198" w:rsidP="00DB1198">
      <w:pPr>
        <w:pStyle w:val="ConsPlusNonformat"/>
      </w:pP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DB1198" w:rsidTr="00B535EE">
        <w:tc>
          <w:tcPr>
            <w:tcW w:w="9570" w:type="dxa"/>
            <w:gridSpan w:val="2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1. Сведения о субъекте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Валовая выручка предприятия за предшествующий год (отчетный период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тыс.руб.)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7. Количество занятых на предприятии на последний отчетный период 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8. Сумма уплаченных налогов во все уровни бюджетов за 201___ 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9. Сумма страховых взносов, уплаченных во внебюджетные фонды за 201___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</w:t>
      </w:r>
      <w:proofErr w:type="gramStart"/>
      <w:r w:rsidRPr="00CA5C8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A5C84">
        <w:rPr>
          <w:rFonts w:ascii="Times New Roman" w:hAnsi="Times New Roman" w:cs="Times New Roman"/>
          <w:sz w:val="24"/>
          <w:szCs w:val="24"/>
        </w:rPr>
        <w:t>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811F6F" w:rsidRDefault="00811F6F"/>
    <w:sectPr w:rsidR="00811F6F" w:rsidSect="008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98"/>
    <w:rsid w:val="002C0156"/>
    <w:rsid w:val="00811F6F"/>
    <w:rsid w:val="008B3ADA"/>
    <w:rsid w:val="00D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D75415C7218A8E89CC661BD777AFA4E27A40B439C3933FD1C8EE80D19266AB9C10A425467469F2Eb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2M" TargetMode="External"/><Relationship Id="rId5" Type="http://schemas.openxmlformats.org/officeDocument/2006/relationships/hyperlink" Target="consultantplus://offline/ref=0EBD75415C7218A8E89CC661BD777AFA4E27A40B439C3933FD1C8EE80D19266AB9C10A42546746982Eb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МальцеваАС</cp:lastModifiedBy>
  <cp:revision>2</cp:revision>
  <dcterms:created xsi:type="dcterms:W3CDTF">2017-08-09T06:09:00Z</dcterms:created>
  <dcterms:modified xsi:type="dcterms:W3CDTF">2017-08-09T06:09:00Z</dcterms:modified>
</cp:coreProperties>
</file>