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11FA" w14:textId="77777777"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14:paraId="23DC76B2" w14:textId="77777777" w:rsidR="00731E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ВЫСТАВОЧНОМ МЕРОПРИЯТИИ </w:t>
      </w:r>
    </w:p>
    <w:p w14:paraId="5BC25118" w14:textId="77777777" w:rsidR="00731E84" w:rsidRPr="003C2465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14:paraId="48ADFC08" w14:textId="77777777"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31E84" w:rsidRPr="00CA5C84" w14:paraId="745E5E71" w14:textId="77777777" w:rsidTr="00074876">
        <w:tc>
          <w:tcPr>
            <w:tcW w:w="5495" w:type="dxa"/>
            <w:shd w:val="clear" w:color="auto" w:fill="auto"/>
          </w:tcPr>
          <w:p w14:paraId="466537C1" w14:textId="77777777" w:rsidR="00731E84" w:rsidRDefault="00731E84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Наименование выставки (мероприятия):</w:t>
            </w:r>
          </w:p>
          <w:p w14:paraId="55AA917A" w14:textId="2CF176BF" w:rsidR="000C02CA" w:rsidRPr="001A78A2" w:rsidRDefault="000C02CA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14:paraId="0B9BD59B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568D27C6" w14:textId="77777777" w:rsidTr="00074876">
        <w:tc>
          <w:tcPr>
            <w:tcW w:w="5495" w:type="dxa"/>
            <w:shd w:val="clear" w:color="auto" w:fill="auto"/>
          </w:tcPr>
          <w:p w14:paraId="378C2156" w14:textId="77777777" w:rsidR="00731E84" w:rsidRDefault="00731E84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лица:</w:t>
            </w:r>
          </w:p>
          <w:p w14:paraId="635A0BA9" w14:textId="3418D40F" w:rsidR="000C02CA" w:rsidRPr="001A78A2" w:rsidRDefault="000C02CA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14:paraId="107E40EB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460AC187" w14:textId="77777777" w:rsidTr="00074876">
        <w:tc>
          <w:tcPr>
            <w:tcW w:w="5495" w:type="dxa"/>
            <w:shd w:val="clear" w:color="auto" w:fill="auto"/>
          </w:tcPr>
          <w:p w14:paraId="73878412" w14:textId="77777777" w:rsidR="00731E84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Продукция, представляемая на мероприятии:</w:t>
            </w:r>
          </w:p>
          <w:p w14:paraId="003BBDCF" w14:textId="15E7AA93" w:rsidR="000C02CA" w:rsidRPr="001A78A2" w:rsidRDefault="000C02CA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14:paraId="0EED70BD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6415499B" w14:textId="77777777" w:rsidTr="00074876">
        <w:tc>
          <w:tcPr>
            <w:tcW w:w="5495" w:type="dxa"/>
            <w:shd w:val="clear" w:color="auto" w:fill="auto"/>
          </w:tcPr>
          <w:p w14:paraId="25AF2919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14:paraId="4BC873F5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0B9D2C4C" w14:textId="77777777" w:rsidTr="00074876">
        <w:tc>
          <w:tcPr>
            <w:tcW w:w="5495" w:type="dxa"/>
            <w:shd w:val="clear" w:color="auto" w:fill="auto"/>
          </w:tcPr>
          <w:p w14:paraId="1FB5A3B7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14:paraId="1656663F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33197EFE" w14:textId="77777777" w:rsidTr="00074876">
        <w:tc>
          <w:tcPr>
            <w:tcW w:w="5495" w:type="dxa"/>
            <w:shd w:val="clear" w:color="auto" w:fill="auto"/>
          </w:tcPr>
          <w:p w14:paraId="27B915EF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14:paraId="028B3FC1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62DD4168" w14:textId="77777777" w:rsidTr="00074876">
        <w:tc>
          <w:tcPr>
            <w:tcW w:w="5495" w:type="dxa"/>
            <w:shd w:val="clear" w:color="auto" w:fill="auto"/>
          </w:tcPr>
          <w:p w14:paraId="7429B2BC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Укажите Ваши пожелания:</w:t>
            </w:r>
          </w:p>
          <w:p w14:paraId="7EBACCAE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Какое выставочное оборудование Вам необходимо на выставке?</w:t>
            </w:r>
          </w:p>
          <w:p w14:paraId="5F4B2F1D" w14:textId="7DAE6C2F" w:rsidR="00731E84" w:rsidRPr="001A78A2" w:rsidRDefault="000C02CA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минимальная площадь необходима для демонстрации продукции?</w:t>
            </w:r>
          </w:p>
        </w:tc>
        <w:tc>
          <w:tcPr>
            <w:tcW w:w="4075" w:type="dxa"/>
            <w:shd w:val="clear" w:color="auto" w:fill="auto"/>
          </w:tcPr>
          <w:p w14:paraId="625B47C5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14:paraId="55DC7DE1" w14:textId="77777777" w:rsidTr="00074876">
        <w:tc>
          <w:tcPr>
            <w:tcW w:w="5495" w:type="dxa"/>
            <w:shd w:val="clear" w:color="auto" w:fill="auto"/>
          </w:tcPr>
          <w:p w14:paraId="5D2321C0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14:paraId="27D29CF7" w14:textId="77777777"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D60BE4" w14:textId="77777777" w:rsidR="00731E84" w:rsidRPr="00CA5C84" w:rsidRDefault="00731E84" w:rsidP="00731E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C92D390" w14:textId="77777777"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отсутствует.</w:t>
      </w:r>
    </w:p>
    <w:p w14:paraId="07CB1BD3" w14:textId="77777777"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14:paraId="15F71F55" w14:textId="77777777"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информационно-телекоммуникационной сети «Интернет».</w:t>
      </w:r>
    </w:p>
    <w:p w14:paraId="4479C3C4" w14:textId="77777777"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14:paraId="0E57FF69" w14:textId="77777777" w:rsidR="00731E84" w:rsidRPr="00CA5C84" w:rsidRDefault="00731E84" w:rsidP="00731E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__________________________________________________.</w:t>
      </w:r>
    </w:p>
    <w:p w14:paraId="60EE2460" w14:textId="77777777"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F670C9" w14:textId="77777777"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5C8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B5196CD" w14:textId="77777777" w:rsidR="00731E84" w:rsidRPr="00A04172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41310C4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14:paraId="3A76DDF6" w14:textId="77777777"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</w:t>
      </w:r>
      <w:r w:rsidRPr="00377645">
        <w:rPr>
          <w:rFonts w:ascii="Times New Roman" w:hAnsi="Times New Roman" w:cs="Times New Roman"/>
          <w:bCs/>
          <w:sz w:val="16"/>
          <w:szCs w:val="16"/>
        </w:rPr>
        <w:t>м.п.        подпись                   расшифровка</w:t>
      </w:r>
    </w:p>
    <w:p w14:paraId="7D2DE707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4EE61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0939DC61" w14:textId="77777777"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14:paraId="0BC82040" w14:textId="77777777" w:rsidR="00731E84" w:rsidRPr="003453CE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14:paraId="1789F4C5" w14:textId="77777777" w:rsidR="00731E84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14:paraId="227FE1EA" w14:textId="77777777" w:rsidR="00731E84" w:rsidRPr="003C2465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14:paraId="1F0A9844" w14:textId="77777777" w:rsidR="00731E84" w:rsidRDefault="00731E84" w:rsidP="00731E84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731E84" w14:paraId="71CE81FE" w14:textId="77777777" w:rsidTr="00074876">
        <w:tc>
          <w:tcPr>
            <w:tcW w:w="9570" w:type="dxa"/>
            <w:gridSpan w:val="2"/>
            <w:shd w:val="clear" w:color="auto" w:fill="auto"/>
          </w:tcPr>
          <w:p w14:paraId="74801C67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731E84" w14:paraId="372DA21F" w14:textId="77777777" w:rsidTr="00074876">
        <w:tc>
          <w:tcPr>
            <w:tcW w:w="4928" w:type="dxa"/>
            <w:shd w:val="clear" w:color="auto" w:fill="auto"/>
          </w:tcPr>
          <w:p w14:paraId="1A5DE0BE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14:paraId="1E83890E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165AD060" w14:textId="77777777" w:rsidTr="00074876">
        <w:tc>
          <w:tcPr>
            <w:tcW w:w="4928" w:type="dxa"/>
            <w:shd w:val="clear" w:color="auto" w:fill="auto"/>
          </w:tcPr>
          <w:p w14:paraId="6CB15667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14:paraId="6A4C90C5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3CDDC1D9" w14:textId="77777777" w:rsidTr="00074876">
        <w:tc>
          <w:tcPr>
            <w:tcW w:w="4928" w:type="dxa"/>
            <w:shd w:val="clear" w:color="auto" w:fill="auto"/>
          </w:tcPr>
          <w:p w14:paraId="34F8C18D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14:paraId="46260D6C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15E4ED5E" w14:textId="77777777" w:rsidTr="00074876">
        <w:tc>
          <w:tcPr>
            <w:tcW w:w="4928" w:type="dxa"/>
            <w:shd w:val="clear" w:color="auto" w:fill="auto"/>
          </w:tcPr>
          <w:p w14:paraId="48009BB7" w14:textId="77777777" w:rsidR="00731E84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  <w:p w14:paraId="226284F7" w14:textId="0065447A" w:rsidR="000C02CA" w:rsidRPr="003C2465" w:rsidRDefault="000C02C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2" w:type="dxa"/>
            <w:shd w:val="clear" w:color="auto" w:fill="auto"/>
          </w:tcPr>
          <w:p w14:paraId="3893B71F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51CB2BA3" w14:textId="77777777" w:rsidTr="00074876">
        <w:tc>
          <w:tcPr>
            <w:tcW w:w="4928" w:type="dxa"/>
            <w:shd w:val="clear" w:color="auto" w:fill="auto"/>
          </w:tcPr>
          <w:p w14:paraId="0A72DF1B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14:paraId="73E5CBDF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22ABCE76" w14:textId="77777777" w:rsidTr="00074876">
        <w:tc>
          <w:tcPr>
            <w:tcW w:w="4928" w:type="dxa"/>
            <w:shd w:val="clear" w:color="auto" w:fill="auto"/>
          </w:tcPr>
          <w:p w14:paraId="7A55EF57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14:paraId="4DCBE8B9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377940C5" w14:textId="77777777" w:rsidTr="00074876">
        <w:tc>
          <w:tcPr>
            <w:tcW w:w="4928" w:type="dxa"/>
            <w:shd w:val="clear" w:color="auto" w:fill="auto"/>
          </w:tcPr>
          <w:p w14:paraId="341C42C2" w14:textId="13A563BD"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6.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02C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</w:t>
            </w:r>
            <w:proofErr w:type="spellStart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642" w:type="dxa"/>
            <w:shd w:val="clear" w:color="auto" w:fill="auto"/>
          </w:tcPr>
          <w:p w14:paraId="3B39E7AA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48331278" w14:textId="77777777" w:rsidTr="00074876">
        <w:tc>
          <w:tcPr>
            <w:tcW w:w="4928" w:type="dxa"/>
            <w:shd w:val="clear" w:color="auto" w:fill="auto"/>
          </w:tcPr>
          <w:p w14:paraId="41B6A181" w14:textId="738CDC5C"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7.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02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</w:t>
            </w:r>
            <w:proofErr w:type="spellStart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642" w:type="dxa"/>
            <w:shd w:val="clear" w:color="auto" w:fill="auto"/>
          </w:tcPr>
          <w:p w14:paraId="165EA6D6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7C5D39AA" w14:textId="77777777" w:rsidTr="00074876">
        <w:tc>
          <w:tcPr>
            <w:tcW w:w="4928" w:type="dxa"/>
            <w:shd w:val="clear" w:color="auto" w:fill="auto"/>
          </w:tcPr>
          <w:p w14:paraId="6A585E4E" w14:textId="428D739A"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0C02C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14:paraId="5B26D8EF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05B8C70B" w14:textId="77777777" w:rsidTr="00074876">
        <w:tc>
          <w:tcPr>
            <w:tcW w:w="4928" w:type="dxa"/>
            <w:shd w:val="clear" w:color="auto" w:fill="auto"/>
          </w:tcPr>
          <w:p w14:paraId="1F7A1DBB" w14:textId="481FF768" w:rsidR="00731E84" w:rsidRPr="003C2465" w:rsidRDefault="00731E84" w:rsidP="0007487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>9. Планируемая среднесписочная численность работников (без внеш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>них совместителей) на 01.01.202</w:t>
            </w:r>
            <w:r w:rsidR="000C02C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14:paraId="2AD342DC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17EAD1A3" w14:textId="77777777" w:rsidTr="00074876">
        <w:tc>
          <w:tcPr>
            <w:tcW w:w="4928" w:type="dxa"/>
            <w:shd w:val="clear" w:color="auto" w:fill="auto"/>
          </w:tcPr>
          <w:p w14:paraId="1CB8B1A9" w14:textId="31CE3745"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C02C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14:paraId="748470DD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14:paraId="44E77E73" w14:textId="77777777" w:rsidTr="00074876">
        <w:tc>
          <w:tcPr>
            <w:tcW w:w="4928" w:type="dxa"/>
            <w:shd w:val="clear" w:color="auto" w:fill="auto"/>
          </w:tcPr>
          <w:p w14:paraId="26791DBA" w14:textId="43B9720D"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C02C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bookmarkStart w:id="0" w:name="_GoBack"/>
            <w:bookmarkEnd w:id="0"/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(Пенсионный фонд, Фонд обязательного медицинского страхования, Фонд социального страхования) (тыс.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руб.):</w:t>
            </w:r>
          </w:p>
        </w:tc>
        <w:tc>
          <w:tcPr>
            <w:tcW w:w="4642" w:type="dxa"/>
            <w:shd w:val="clear" w:color="auto" w:fill="auto"/>
          </w:tcPr>
          <w:p w14:paraId="0F76354D" w14:textId="77777777"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EAD372" w14:textId="77777777" w:rsidR="00731E84" w:rsidRPr="003453CE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BEBC2A" w14:textId="77777777" w:rsidR="00731E84" w:rsidRPr="003C2465" w:rsidRDefault="00731E84" w:rsidP="00731E8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14:paraId="26458BEC" w14:textId="77777777"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15AF87" w14:textId="77777777"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14:paraId="3BFBC33B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14:paraId="447D8B92" w14:textId="77777777"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</w:t>
      </w:r>
      <w:r w:rsidRPr="00377645">
        <w:rPr>
          <w:rFonts w:ascii="Times New Roman" w:hAnsi="Times New Roman" w:cs="Times New Roman"/>
          <w:bCs/>
          <w:sz w:val="16"/>
          <w:szCs w:val="16"/>
        </w:rPr>
        <w:t>м.п.        подпись                   расшифровка</w:t>
      </w:r>
    </w:p>
    <w:p w14:paraId="1F60316A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46D06" w14:textId="77777777"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69E75DE3" w14:textId="77777777"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14:paraId="6C09BE14" w14:textId="77777777" w:rsidR="00731E84" w:rsidRDefault="00731E84" w:rsidP="00731E84">
      <w:pPr>
        <w:rPr>
          <w:rFonts w:ascii="Times New Roman" w:hAnsi="Times New Roman" w:cs="Times New Roman"/>
          <w:sz w:val="24"/>
          <w:szCs w:val="24"/>
        </w:rPr>
      </w:pPr>
    </w:p>
    <w:sectPr w:rsidR="00731E84" w:rsidSect="00DF7A60">
      <w:footerReference w:type="default" r:id="rId9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3440" w14:textId="77777777" w:rsidR="00B420F3" w:rsidRDefault="00B420F3" w:rsidP="00B420F3">
      <w:pPr>
        <w:spacing w:after="0" w:line="240" w:lineRule="auto"/>
      </w:pPr>
      <w:r>
        <w:separator/>
      </w:r>
    </w:p>
  </w:endnote>
  <w:endnote w:type="continuationSeparator" w:id="0">
    <w:p w14:paraId="780C4121" w14:textId="77777777" w:rsidR="00B420F3" w:rsidRDefault="00B420F3" w:rsidP="00B4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336572"/>
      <w:docPartObj>
        <w:docPartGallery w:val="Page Numbers (Bottom of Page)"/>
        <w:docPartUnique/>
      </w:docPartObj>
    </w:sdtPr>
    <w:sdtEndPr/>
    <w:sdtContent>
      <w:p w14:paraId="64C857A6" w14:textId="77777777" w:rsidR="00D118BE" w:rsidRDefault="00B420F3">
        <w:pPr>
          <w:pStyle w:val="a3"/>
          <w:jc w:val="center"/>
        </w:pPr>
        <w:r>
          <w:fldChar w:fldCharType="begin"/>
        </w:r>
        <w:r w:rsidR="00731E84">
          <w:instrText>PAGE   \* MERGEFORMAT</w:instrText>
        </w:r>
        <w:r>
          <w:fldChar w:fldCharType="separate"/>
        </w:r>
        <w:r w:rsidR="00D35BD6">
          <w:rPr>
            <w:noProof/>
          </w:rPr>
          <w:t>2</w:t>
        </w:r>
        <w:r>
          <w:fldChar w:fldCharType="end"/>
        </w:r>
      </w:p>
    </w:sdtContent>
  </w:sdt>
  <w:p w14:paraId="74D773F0" w14:textId="77777777" w:rsidR="00D118BE" w:rsidRDefault="00DF7A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05B1" w14:textId="77777777" w:rsidR="00B420F3" w:rsidRDefault="00B420F3" w:rsidP="00B420F3">
      <w:pPr>
        <w:spacing w:after="0" w:line="240" w:lineRule="auto"/>
      </w:pPr>
      <w:r>
        <w:separator/>
      </w:r>
    </w:p>
  </w:footnote>
  <w:footnote w:type="continuationSeparator" w:id="0">
    <w:p w14:paraId="75016D81" w14:textId="77777777" w:rsidR="00B420F3" w:rsidRDefault="00B420F3" w:rsidP="00B4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E84"/>
    <w:rsid w:val="000C02CA"/>
    <w:rsid w:val="001E2073"/>
    <w:rsid w:val="001E29E9"/>
    <w:rsid w:val="006E7534"/>
    <w:rsid w:val="00731E84"/>
    <w:rsid w:val="008D2C76"/>
    <w:rsid w:val="0093138E"/>
    <w:rsid w:val="00982D16"/>
    <w:rsid w:val="00AD2403"/>
    <w:rsid w:val="00B420F3"/>
    <w:rsid w:val="00B53586"/>
    <w:rsid w:val="00CC4328"/>
    <w:rsid w:val="00D35BD6"/>
    <w:rsid w:val="00DF7A60"/>
    <w:rsid w:val="00ED5A66"/>
    <w:rsid w:val="00E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E373"/>
  <w15:docId w15:val="{157BED58-6AD8-4F84-BCA9-B1342A6B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1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31E8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31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1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1E84"/>
    <w:pPr>
      <w:ind w:left="720"/>
      <w:contextualSpacing/>
    </w:pPr>
  </w:style>
  <w:style w:type="paragraph" w:styleId="a6">
    <w:name w:val="No Spacing"/>
    <w:uiPriority w:val="1"/>
    <w:qFormat/>
    <w:rsid w:val="00731E8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Екатерина Ивановна Порубова</cp:lastModifiedBy>
  <cp:revision>4</cp:revision>
  <dcterms:created xsi:type="dcterms:W3CDTF">2019-04-26T06:35:00Z</dcterms:created>
  <dcterms:modified xsi:type="dcterms:W3CDTF">2020-01-13T12:55:00Z</dcterms:modified>
</cp:coreProperties>
</file>